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77E6" w14:textId="77777777" w:rsidR="003351E6" w:rsidRDefault="00CB3A66" w:rsidP="00CB3A66">
      <w:pPr>
        <w:jc w:val="center"/>
        <w:rPr>
          <w:rFonts w:ascii="Arial" w:hAnsi="Arial" w:cs="Arial"/>
          <w:b/>
          <w:sz w:val="24"/>
          <w:szCs w:val="24"/>
          <w:u w:val="single"/>
        </w:rPr>
      </w:pPr>
      <w:r w:rsidRPr="00CB3A66">
        <w:rPr>
          <w:rFonts w:ascii="Arial" w:hAnsi="Arial" w:cs="Arial"/>
          <w:b/>
          <w:sz w:val="24"/>
          <w:szCs w:val="24"/>
          <w:u w:val="single"/>
        </w:rPr>
        <w:t>PARK ORCHARDS TENNIS CLUB</w:t>
      </w:r>
    </w:p>
    <w:p w14:paraId="23F89AB5" w14:textId="0E3A54E0" w:rsidR="00CB3A66" w:rsidRPr="00CB3A66" w:rsidRDefault="00C94BB3" w:rsidP="00CB3A66">
      <w:pPr>
        <w:jc w:val="center"/>
        <w:rPr>
          <w:rFonts w:ascii="Arial" w:hAnsi="Arial" w:cs="Arial"/>
          <w:b/>
          <w:i/>
          <w:sz w:val="24"/>
          <w:szCs w:val="24"/>
          <w:u w:val="single"/>
        </w:rPr>
      </w:pPr>
      <w:r>
        <w:rPr>
          <w:rFonts w:ascii="Arial" w:hAnsi="Arial" w:cs="Arial"/>
          <w:b/>
          <w:i/>
          <w:sz w:val="24"/>
          <w:szCs w:val="24"/>
          <w:u w:val="single"/>
        </w:rPr>
        <w:t>Membership Application 202</w:t>
      </w:r>
      <w:r w:rsidR="003766C5">
        <w:rPr>
          <w:rFonts w:ascii="Arial" w:hAnsi="Arial" w:cs="Arial"/>
          <w:b/>
          <w:i/>
          <w:sz w:val="24"/>
          <w:szCs w:val="24"/>
          <w:u w:val="single"/>
        </w:rPr>
        <w:t>1</w:t>
      </w:r>
      <w:r w:rsidR="00CB3A66" w:rsidRPr="00CB3A66">
        <w:rPr>
          <w:rFonts w:ascii="Arial" w:hAnsi="Arial" w:cs="Arial"/>
          <w:b/>
          <w:i/>
          <w:sz w:val="24"/>
          <w:szCs w:val="24"/>
          <w:u w:val="single"/>
        </w:rPr>
        <w:t xml:space="preserve"> Season</w:t>
      </w:r>
    </w:p>
    <w:p w14:paraId="1353D7D1" w14:textId="77777777" w:rsidR="00CB3A66" w:rsidRDefault="00CB3A66" w:rsidP="00CB3A66">
      <w:pPr>
        <w:rPr>
          <w:rFonts w:ascii="Arial" w:hAnsi="Arial" w:cs="Arial"/>
          <w:sz w:val="24"/>
          <w:szCs w:val="24"/>
        </w:rPr>
      </w:pPr>
    </w:p>
    <w:p w14:paraId="128B1A09" w14:textId="77777777" w:rsidR="00CB3A66" w:rsidRDefault="00CB3A66" w:rsidP="00CB3A66">
      <w:pPr>
        <w:rPr>
          <w:rFonts w:ascii="Arial" w:hAnsi="Arial" w:cs="Arial"/>
          <w:sz w:val="24"/>
          <w:szCs w:val="24"/>
        </w:rPr>
      </w:pPr>
      <w:r>
        <w:rPr>
          <w:rFonts w:ascii="Arial" w:hAnsi="Arial" w:cs="Arial"/>
          <w:sz w:val="24"/>
          <w:szCs w:val="24"/>
        </w:rPr>
        <w:t>Subscriptions are due on the 1</w:t>
      </w:r>
      <w:r w:rsidRPr="00CB3A66">
        <w:rPr>
          <w:rFonts w:ascii="Arial" w:hAnsi="Arial" w:cs="Arial"/>
          <w:sz w:val="24"/>
          <w:szCs w:val="24"/>
          <w:vertAlign w:val="superscript"/>
        </w:rPr>
        <w:t>st</w:t>
      </w:r>
      <w:r>
        <w:rPr>
          <w:rFonts w:ascii="Arial" w:hAnsi="Arial" w:cs="Arial"/>
          <w:sz w:val="24"/>
          <w:szCs w:val="24"/>
        </w:rPr>
        <w:t xml:space="preserve"> of January each year.  If you are a member of a Park Orchards Tennis Club team you must also be a club member.  This will ensure registration with Tennis Victoria who provide our insurance for personal injury whilst on court.</w:t>
      </w:r>
      <w:r w:rsidR="00BB66DB">
        <w:rPr>
          <w:rFonts w:ascii="Arial" w:hAnsi="Arial" w:cs="Arial"/>
          <w:sz w:val="24"/>
          <w:szCs w:val="24"/>
        </w:rPr>
        <w:t xml:space="preserve"> </w:t>
      </w:r>
      <w:r w:rsidR="00BB66DB" w:rsidRPr="009370FD">
        <w:rPr>
          <w:rFonts w:ascii="Arial" w:hAnsi="Arial" w:cs="Arial"/>
          <w:sz w:val="24"/>
          <w:szCs w:val="24"/>
        </w:rPr>
        <w:t xml:space="preserve">The member key fobs providing access to the courts and club rooms will work if you are </w:t>
      </w:r>
      <w:r w:rsidR="00372091">
        <w:rPr>
          <w:rFonts w:ascii="Arial" w:hAnsi="Arial" w:cs="Arial"/>
          <w:sz w:val="24"/>
          <w:szCs w:val="24"/>
        </w:rPr>
        <w:t xml:space="preserve">a </w:t>
      </w:r>
      <w:r w:rsidR="00BB66DB" w:rsidRPr="009370FD">
        <w:rPr>
          <w:rFonts w:ascii="Arial" w:hAnsi="Arial" w:cs="Arial"/>
          <w:sz w:val="24"/>
          <w:szCs w:val="24"/>
        </w:rPr>
        <w:t>financial member</w:t>
      </w:r>
      <w:r w:rsidR="00BB66DB">
        <w:rPr>
          <w:rFonts w:ascii="Arial" w:hAnsi="Arial" w:cs="Arial"/>
          <w:sz w:val="24"/>
          <w:szCs w:val="24"/>
        </w:rPr>
        <w:t xml:space="preserve">.  </w:t>
      </w:r>
    </w:p>
    <w:p w14:paraId="7D728C14" w14:textId="77777777" w:rsidR="00CB3A66" w:rsidRDefault="00CB3A66" w:rsidP="00CB3A66">
      <w:pPr>
        <w:rPr>
          <w:rFonts w:ascii="Arial" w:hAnsi="Arial" w:cs="Arial"/>
          <w:sz w:val="24"/>
          <w:szCs w:val="24"/>
        </w:rPr>
      </w:pPr>
      <w:r>
        <w:rPr>
          <w:rFonts w:ascii="Arial" w:hAnsi="Arial" w:cs="Arial"/>
          <w:sz w:val="24"/>
          <w:szCs w:val="24"/>
        </w:rPr>
        <w:t>Payment options are:</w:t>
      </w:r>
    </w:p>
    <w:p w14:paraId="2E74E00A" w14:textId="77777777" w:rsidR="00CB3A66" w:rsidRPr="009370FD" w:rsidRDefault="00CB3A66" w:rsidP="0045492C">
      <w:pPr>
        <w:pStyle w:val="ListParagraph"/>
        <w:numPr>
          <w:ilvl w:val="0"/>
          <w:numId w:val="1"/>
        </w:numPr>
        <w:rPr>
          <w:rFonts w:ascii="Arial" w:hAnsi="Arial" w:cs="Arial"/>
          <w:sz w:val="24"/>
          <w:szCs w:val="24"/>
        </w:rPr>
      </w:pPr>
      <w:r w:rsidRPr="0045492C">
        <w:rPr>
          <w:rFonts w:ascii="Arial" w:hAnsi="Arial" w:cs="Arial"/>
          <w:sz w:val="24"/>
          <w:szCs w:val="24"/>
        </w:rPr>
        <w:t>Our preferred option is EFT to our account BSB 633-000 account 155086093</w:t>
      </w:r>
      <w:r w:rsidR="009370FD">
        <w:rPr>
          <w:rFonts w:ascii="Arial" w:hAnsi="Arial" w:cs="Arial"/>
          <w:sz w:val="24"/>
          <w:szCs w:val="24"/>
        </w:rPr>
        <w:t>.</w:t>
      </w:r>
      <w:r w:rsidRPr="0045492C">
        <w:rPr>
          <w:rFonts w:ascii="Arial" w:hAnsi="Arial" w:cs="Arial"/>
          <w:sz w:val="24"/>
          <w:szCs w:val="24"/>
        </w:rPr>
        <w:t xml:space="preserve">  </w:t>
      </w:r>
      <w:r w:rsidR="00BB66DB" w:rsidRPr="009370FD">
        <w:rPr>
          <w:rFonts w:ascii="Arial" w:hAnsi="Arial" w:cs="Arial"/>
          <w:sz w:val="24"/>
          <w:szCs w:val="24"/>
        </w:rPr>
        <w:t xml:space="preserve">Please use your </w:t>
      </w:r>
      <w:r w:rsidRPr="009370FD">
        <w:rPr>
          <w:rFonts w:ascii="Arial" w:hAnsi="Arial" w:cs="Arial"/>
          <w:sz w:val="24"/>
          <w:szCs w:val="24"/>
        </w:rPr>
        <w:t xml:space="preserve">surname </w:t>
      </w:r>
      <w:r w:rsidR="00BB66DB" w:rsidRPr="009370FD">
        <w:rPr>
          <w:rFonts w:ascii="Arial" w:hAnsi="Arial" w:cs="Arial"/>
          <w:sz w:val="24"/>
          <w:szCs w:val="24"/>
        </w:rPr>
        <w:t>in the reference section</w:t>
      </w:r>
      <w:r w:rsidR="009370FD" w:rsidRPr="009370FD">
        <w:rPr>
          <w:rFonts w:ascii="Arial" w:hAnsi="Arial" w:cs="Arial"/>
          <w:sz w:val="24"/>
          <w:szCs w:val="24"/>
        </w:rPr>
        <w:t>.</w:t>
      </w:r>
    </w:p>
    <w:p w14:paraId="54C3B460" w14:textId="77777777" w:rsidR="00CB3A66" w:rsidRPr="009370FD" w:rsidRDefault="00CB3A66" w:rsidP="0045492C">
      <w:pPr>
        <w:pStyle w:val="ListParagraph"/>
        <w:numPr>
          <w:ilvl w:val="0"/>
          <w:numId w:val="1"/>
        </w:numPr>
        <w:rPr>
          <w:rFonts w:ascii="Arial" w:hAnsi="Arial" w:cs="Arial"/>
          <w:sz w:val="24"/>
          <w:szCs w:val="24"/>
        </w:rPr>
      </w:pPr>
      <w:r w:rsidRPr="0045492C">
        <w:rPr>
          <w:rFonts w:ascii="Arial" w:hAnsi="Arial" w:cs="Arial"/>
          <w:sz w:val="24"/>
          <w:szCs w:val="24"/>
        </w:rPr>
        <w:t>Cheque sent to PO Box 71, Park Orchards 3114</w:t>
      </w:r>
      <w:r w:rsidR="00BB66DB">
        <w:rPr>
          <w:rFonts w:ascii="Arial" w:hAnsi="Arial" w:cs="Arial"/>
          <w:sz w:val="24"/>
          <w:szCs w:val="24"/>
        </w:rPr>
        <w:t xml:space="preserve"> </w:t>
      </w:r>
      <w:r w:rsidR="00BB66DB" w:rsidRPr="009370FD">
        <w:rPr>
          <w:rFonts w:ascii="Arial" w:hAnsi="Arial" w:cs="Arial"/>
          <w:sz w:val="24"/>
          <w:szCs w:val="24"/>
        </w:rPr>
        <w:t>accompanied by th</w:t>
      </w:r>
      <w:r w:rsidR="009370FD" w:rsidRPr="009370FD">
        <w:rPr>
          <w:rFonts w:ascii="Arial" w:hAnsi="Arial" w:cs="Arial"/>
          <w:sz w:val="24"/>
          <w:szCs w:val="24"/>
        </w:rPr>
        <w:t>is form.</w:t>
      </w:r>
      <w:r w:rsidR="00BB66DB" w:rsidRPr="009370FD">
        <w:rPr>
          <w:rFonts w:ascii="Arial" w:hAnsi="Arial" w:cs="Arial"/>
          <w:sz w:val="24"/>
          <w:szCs w:val="24"/>
        </w:rPr>
        <w:t xml:space="preserve"> </w:t>
      </w:r>
    </w:p>
    <w:p w14:paraId="72EBB16C" w14:textId="4B1A729A" w:rsidR="0045492C" w:rsidRPr="00BB66DB" w:rsidRDefault="0045492C" w:rsidP="003766C5">
      <w:pPr>
        <w:pStyle w:val="ListParagraph"/>
        <w:rPr>
          <w:rFonts w:ascii="Arial" w:hAnsi="Arial" w:cs="Arial"/>
          <w:sz w:val="24"/>
          <w:szCs w:val="24"/>
        </w:rPr>
      </w:pPr>
    </w:p>
    <w:tbl>
      <w:tblPr>
        <w:tblW w:w="7600" w:type="dxa"/>
        <w:tblLook w:val="04A0" w:firstRow="1" w:lastRow="0" w:firstColumn="1" w:lastColumn="0" w:noHBand="0" w:noVBand="1"/>
      </w:tblPr>
      <w:tblGrid>
        <w:gridCol w:w="3580"/>
        <w:gridCol w:w="2100"/>
        <w:gridCol w:w="960"/>
        <w:gridCol w:w="960"/>
      </w:tblGrid>
      <w:tr w:rsidR="0045492C" w:rsidRPr="0045492C" w14:paraId="1348BAC4" w14:textId="77777777" w:rsidTr="0045492C">
        <w:trPr>
          <w:trHeight w:val="315"/>
        </w:trPr>
        <w:tc>
          <w:tcPr>
            <w:tcW w:w="3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26150"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Membership Type</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115C1541"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Subscription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A81444"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No.</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1E2A48"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Total</w:t>
            </w:r>
          </w:p>
        </w:tc>
      </w:tr>
      <w:tr w:rsidR="0045492C" w:rsidRPr="0045492C" w14:paraId="24955911" w14:textId="77777777" w:rsidTr="0045492C">
        <w:trPr>
          <w:trHeight w:val="300"/>
        </w:trPr>
        <w:tc>
          <w:tcPr>
            <w:tcW w:w="3580" w:type="dxa"/>
            <w:tcBorders>
              <w:top w:val="nil"/>
              <w:left w:val="single" w:sz="4" w:space="0" w:color="auto"/>
              <w:bottom w:val="nil"/>
              <w:right w:val="single" w:sz="4" w:space="0" w:color="auto"/>
            </w:tcBorders>
            <w:shd w:val="clear" w:color="auto" w:fill="auto"/>
            <w:noWrap/>
            <w:vAlign w:val="bottom"/>
            <w:hideMark/>
          </w:tcPr>
          <w:p w14:paraId="6831A3ED"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Senior</w:t>
            </w:r>
          </w:p>
        </w:tc>
        <w:tc>
          <w:tcPr>
            <w:tcW w:w="2100" w:type="dxa"/>
            <w:tcBorders>
              <w:top w:val="nil"/>
              <w:left w:val="nil"/>
              <w:bottom w:val="nil"/>
              <w:right w:val="single" w:sz="4" w:space="0" w:color="auto"/>
            </w:tcBorders>
            <w:shd w:val="clear" w:color="auto" w:fill="auto"/>
            <w:noWrap/>
            <w:vAlign w:val="bottom"/>
            <w:hideMark/>
          </w:tcPr>
          <w:p w14:paraId="536ABA2D" w14:textId="77777777" w:rsidR="0045492C" w:rsidRPr="0045492C" w:rsidRDefault="00C94BB3" w:rsidP="0045492C">
            <w:pPr>
              <w:spacing w:after="0" w:line="240" w:lineRule="auto"/>
              <w:jc w:val="right"/>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$125</w:t>
            </w:r>
          </w:p>
        </w:tc>
        <w:tc>
          <w:tcPr>
            <w:tcW w:w="960" w:type="dxa"/>
            <w:tcBorders>
              <w:top w:val="nil"/>
              <w:left w:val="nil"/>
              <w:bottom w:val="nil"/>
              <w:right w:val="single" w:sz="4" w:space="0" w:color="auto"/>
            </w:tcBorders>
            <w:shd w:val="clear" w:color="auto" w:fill="auto"/>
            <w:noWrap/>
            <w:vAlign w:val="bottom"/>
            <w:hideMark/>
          </w:tcPr>
          <w:p w14:paraId="40752C96"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nil"/>
              <w:right w:val="single" w:sz="4" w:space="0" w:color="auto"/>
            </w:tcBorders>
            <w:shd w:val="clear" w:color="auto" w:fill="auto"/>
            <w:noWrap/>
            <w:vAlign w:val="bottom"/>
            <w:hideMark/>
          </w:tcPr>
          <w:p w14:paraId="6A3C40F8"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758710F4" w14:textId="77777777" w:rsidTr="0045492C">
        <w:trPr>
          <w:trHeight w:val="300"/>
        </w:trPr>
        <w:tc>
          <w:tcPr>
            <w:tcW w:w="3580" w:type="dxa"/>
            <w:tcBorders>
              <w:top w:val="nil"/>
              <w:left w:val="single" w:sz="4" w:space="0" w:color="auto"/>
              <w:bottom w:val="nil"/>
              <w:right w:val="single" w:sz="4" w:space="0" w:color="auto"/>
            </w:tcBorders>
            <w:shd w:val="clear" w:color="auto" w:fill="auto"/>
            <w:noWrap/>
            <w:vAlign w:val="bottom"/>
            <w:hideMark/>
          </w:tcPr>
          <w:p w14:paraId="10869508"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Family</w:t>
            </w:r>
          </w:p>
        </w:tc>
        <w:tc>
          <w:tcPr>
            <w:tcW w:w="2100" w:type="dxa"/>
            <w:tcBorders>
              <w:top w:val="nil"/>
              <w:left w:val="nil"/>
              <w:bottom w:val="nil"/>
              <w:right w:val="single" w:sz="4" w:space="0" w:color="auto"/>
            </w:tcBorders>
            <w:shd w:val="clear" w:color="auto" w:fill="auto"/>
            <w:noWrap/>
            <w:vAlign w:val="bottom"/>
            <w:hideMark/>
          </w:tcPr>
          <w:p w14:paraId="160FFBB2" w14:textId="77777777" w:rsidR="0045492C" w:rsidRPr="0045492C" w:rsidRDefault="00C94BB3" w:rsidP="0045492C">
            <w:pPr>
              <w:spacing w:after="0" w:line="240" w:lineRule="auto"/>
              <w:jc w:val="right"/>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$330</w:t>
            </w:r>
          </w:p>
        </w:tc>
        <w:tc>
          <w:tcPr>
            <w:tcW w:w="960" w:type="dxa"/>
            <w:tcBorders>
              <w:top w:val="nil"/>
              <w:left w:val="nil"/>
              <w:bottom w:val="nil"/>
              <w:right w:val="single" w:sz="4" w:space="0" w:color="auto"/>
            </w:tcBorders>
            <w:shd w:val="clear" w:color="auto" w:fill="auto"/>
            <w:noWrap/>
            <w:vAlign w:val="bottom"/>
            <w:hideMark/>
          </w:tcPr>
          <w:p w14:paraId="7E37A072"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nil"/>
              <w:right w:val="single" w:sz="4" w:space="0" w:color="auto"/>
            </w:tcBorders>
            <w:shd w:val="clear" w:color="auto" w:fill="auto"/>
            <w:noWrap/>
            <w:vAlign w:val="bottom"/>
            <w:hideMark/>
          </w:tcPr>
          <w:p w14:paraId="37132BE0"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33365381" w14:textId="77777777" w:rsidTr="0045492C">
        <w:trPr>
          <w:trHeight w:val="300"/>
        </w:trPr>
        <w:tc>
          <w:tcPr>
            <w:tcW w:w="3580" w:type="dxa"/>
            <w:tcBorders>
              <w:top w:val="nil"/>
              <w:left w:val="single" w:sz="4" w:space="0" w:color="auto"/>
              <w:bottom w:val="nil"/>
              <w:right w:val="single" w:sz="4" w:space="0" w:color="auto"/>
            </w:tcBorders>
            <w:shd w:val="clear" w:color="auto" w:fill="auto"/>
            <w:noWrap/>
            <w:vAlign w:val="bottom"/>
            <w:hideMark/>
          </w:tcPr>
          <w:p w14:paraId="59A26603" w14:textId="77777777" w:rsidR="0045492C" w:rsidRPr="0045492C" w:rsidRDefault="0045492C" w:rsidP="0045492C">
            <w:pPr>
              <w:spacing w:after="0" w:line="240" w:lineRule="auto"/>
              <w:rPr>
                <w:rFonts w:ascii="Arial" w:eastAsia="Times New Roman" w:hAnsi="Arial" w:cs="Arial"/>
                <w:color w:val="000000"/>
                <w:sz w:val="24"/>
                <w:szCs w:val="24"/>
                <w:lang w:eastAsia="en-AU"/>
              </w:rPr>
            </w:pPr>
            <w:proofErr w:type="spellStart"/>
            <w:r w:rsidRPr="0045492C">
              <w:rPr>
                <w:rFonts w:ascii="Arial" w:eastAsia="Times New Roman" w:hAnsi="Arial" w:cs="Arial"/>
                <w:color w:val="000000"/>
                <w:sz w:val="24"/>
                <w:szCs w:val="24"/>
                <w:lang w:eastAsia="en-AU"/>
              </w:rPr>
              <w:t>Twilighter</w:t>
            </w:r>
            <w:proofErr w:type="spellEnd"/>
            <w:r w:rsidRPr="0045492C">
              <w:rPr>
                <w:rFonts w:ascii="Arial" w:eastAsia="Times New Roman" w:hAnsi="Arial" w:cs="Arial"/>
                <w:color w:val="000000"/>
                <w:sz w:val="24"/>
                <w:szCs w:val="24"/>
                <w:lang w:eastAsia="en-AU"/>
              </w:rPr>
              <w:t xml:space="preserve"> (includes Snr)</w:t>
            </w:r>
          </w:p>
        </w:tc>
        <w:tc>
          <w:tcPr>
            <w:tcW w:w="2100" w:type="dxa"/>
            <w:tcBorders>
              <w:top w:val="nil"/>
              <w:left w:val="nil"/>
              <w:bottom w:val="nil"/>
              <w:right w:val="single" w:sz="4" w:space="0" w:color="auto"/>
            </w:tcBorders>
            <w:shd w:val="clear" w:color="auto" w:fill="auto"/>
            <w:noWrap/>
            <w:vAlign w:val="bottom"/>
            <w:hideMark/>
          </w:tcPr>
          <w:p w14:paraId="46306738" w14:textId="77777777" w:rsidR="0045492C" w:rsidRPr="0045492C" w:rsidRDefault="0006031C" w:rsidP="0045492C">
            <w:pPr>
              <w:spacing w:after="0" w:line="240" w:lineRule="auto"/>
              <w:jc w:val="right"/>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$255</w:t>
            </w:r>
          </w:p>
        </w:tc>
        <w:tc>
          <w:tcPr>
            <w:tcW w:w="960" w:type="dxa"/>
            <w:tcBorders>
              <w:top w:val="nil"/>
              <w:left w:val="nil"/>
              <w:bottom w:val="nil"/>
              <w:right w:val="single" w:sz="4" w:space="0" w:color="auto"/>
            </w:tcBorders>
            <w:shd w:val="clear" w:color="auto" w:fill="auto"/>
            <w:noWrap/>
            <w:vAlign w:val="bottom"/>
            <w:hideMark/>
          </w:tcPr>
          <w:p w14:paraId="49F498EC"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nil"/>
              <w:right w:val="single" w:sz="4" w:space="0" w:color="auto"/>
            </w:tcBorders>
            <w:shd w:val="clear" w:color="auto" w:fill="auto"/>
            <w:noWrap/>
            <w:vAlign w:val="bottom"/>
            <w:hideMark/>
          </w:tcPr>
          <w:p w14:paraId="479B7DCF"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6970DAD1" w14:textId="77777777" w:rsidTr="0045492C">
        <w:trPr>
          <w:trHeight w:val="300"/>
        </w:trPr>
        <w:tc>
          <w:tcPr>
            <w:tcW w:w="3580" w:type="dxa"/>
            <w:tcBorders>
              <w:top w:val="nil"/>
              <w:left w:val="single" w:sz="4" w:space="0" w:color="auto"/>
              <w:bottom w:val="nil"/>
              <w:right w:val="single" w:sz="4" w:space="0" w:color="auto"/>
            </w:tcBorders>
            <w:shd w:val="clear" w:color="auto" w:fill="auto"/>
            <w:noWrap/>
            <w:vAlign w:val="bottom"/>
            <w:hideMark/>
          </w:tcPr>
          <w:p w14:paraId="462E4585"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Student</w:t>
            </w:r>
          </w:p>
        </w:tc>
        <w:tc>
          <w:tcPr>
            <w:tcW w:w="2100" w:type="dxa"/>
            <w:tcBorders>
              <w:top w:val="nil"/>
              <w:left w:val="nil"/>
              <w:bottom w:val="nil"/>
              <w:right w:val="single" w:sz="4" w:space="0" w:color="auto"/>
            </w:tcBorders>
            <w:shd w:val="clear" w:color="auto" w:fill="auto"/>
            <w:noWrap/>
            <w:vAlign w:val="bottom"/>
            <w:hideMark/>
          </w:tcPr>
          <w:p w14:paraId="782DC7FE" w14:textId="77777777" w:rsidR="0045492C" w:rsidRPr="0045492C" w:rsidRDefault="00C94BB3" w:rsidP="0045492C">
            <w:pPr>
              <w:spacing w:after="0" w:line="240" w:lineRule="auto"/>
              <w:jc w:val="right"/>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$80</w:t>
            </w:r>
          </w:p>
        </w:tc>
        <w:tc>
          <w:tcPr>
            <w:tcW w:w="960" w:type="dxa"/>
            <w:tcBorders>
              <w:top w:val="nil"/>
              <w:left w:val="nil"/>
              <w:bottom w:val="nil"/>
              <w:right w:val="single" w:sz="4" w:space="0" w:color="auto"/>
            </w:tcBorders>
            <w:shd w:val="clear" w:color="auto" w:fill="auto"/>
            <w:noWrap/>
            <w:vAlign w:val="bottom"/>
            <w:hideMark/>
          </w:tcPr>
          <w:p w14:paraId="0F5E62D2"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nil"/>
              <w:right w:val="single" w:sz="4" w:space="0" w:color="auto"/>
            </w:tcBorders>
            <w:shd w:val="clear" w:color="auto" w:fill="auto"/>
            <w:noWrap/>
            <w:vAlign w:val="bottom"/>
            <w:hideMark/>
          </w:tcPr>
          <w:p w14:paraId="3301DC65"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38FD4708" w14:textId="77777777" w:rsidTr="0045492C">
        <w:trPr>
          <w:trHeight w:val="300"/>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298772BF"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Junior</w:t>
            </w:r>
          </w:p>
        </w:tc>
        <w:tc>
          <w:tcPr>
            <w:tcW w:w="2100" w:type="dxa"/>
            <w:tcBorders>
              <w:top w:val="nil"/>
              <w:left w:val="nil"/>
              <w:bottom w:val="single" w:sz="4" w:space="0" w:color="auto"/>
              <w:right w:val="single" w:sz="4" w:space="0" w:color="auto"/>
            </w:tcBorders>
            <w:shd w:val="clear" w:color="auto" w:fill="auto"/>
            <w:noWrap/>
            <w:vAlign w:val="bottom"/>
            <w:hideMark/>
          </w:tcPr>
          <w:p w14:paraId="4C49D5AA" w14:textId="77777777" w:rsidR="0045492C" w:rsidRPr="0045492C" w:rsidRDefault="00C94BB3" w:rsidP="0045492C">
            <w:pPr>
              <w:spacing w:after="0" w:line="240" w:lineRule="auto"/>
              <w:jc w:val="right"/>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$70</w:t>
            </w:r>
          </w:p>
        </w:tc>
        <w:tc>
          <w:tcPr>
            <w:tcW w:w="960" w:type="dxa"/>
            <w:tcBorders>
              <w:top w:val="nil"/>
              <w:left w:val="nil"/>
              <w:bottom w:val="single" w:sz="4" w:space="0" w:color="auto"/>
              <w:right w:val="single" w:sz="4" w:space="0" w:color="auto"/>
            </w:tcBorders>
            <w:shd w:val="clear" w:color="auto" w:fill="auto"/>
            <w:noWrap/>
            <w:vAlign w:val="bottom"/>
            <w:hideMark/>
          </w:tcPr>
          <w:p w14:paraId="4796B126"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single" w:sz="4" w:space="0" w:color="auto"/>
              <w:right w:val="single" w:sz="4" w:space="0" w:color="auto"/>
            </w:tcBorders>
            <w:shd w:val="clear" w:color="auto" w:fill="auto"/>
            <w:noWrap/>
            <w:vAlign w:val="bottom"/>
            <w:hideMark/>
          </w:tcPr>
          <w:p w14:paraId="7B16E933"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1257F9DE" w14:textId="77777777" w:rsidTr="0045492C">
        <w:trPr>
          <w:trHeight w:val="315"/>
        </w:trPr>
        <w:tc>
          <w:tcPr>
            <w:tcW w:w="3580" w:type="dxa"/>
            <w:tcBorders>
              <w:top w:val="nil"/>
              <w:left w:val="single" w:sz="4" w:space="0" w:color="auto"/>
              <w:bottom w:val="single" w:sz="4" w:space="0" w:color="auto"/>
              <w:right w:val="single" w:sz="4" w:space="0" w:color="auto"/>
            </w:tcBorders>
            <w:shd w:val="clear" w:color="auto" w:fill="auto"/>
            <w:noWrap/>
            <w:vAlign w:val="bottom"/>
            <w:hideMark/>
          </w:tcPr>
          <w:p w14:paraId="679AE156"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Total</w:t>
            </w:r>
          </w:p>
        </w:tc>
        <w:tc>
          <w:tcPr>
            <w:tcW w:w="2100" w:type="dxa"/>
            <w:tcBorders>
              <w:top w:val="nil"/>
              <w:left w:val="nil"/>
              <w:bottom w:val="single" w:sz="4" w:space="0" w:color="auto"/>
              <w:right w:val="single" w:sz="4" w:space="0" w:color="auto"/>
            </w:tcBorders>
            <w:shd w:val="clear" w:color="000000" w:fill="BFBFBF"/>
            <w:noWrap/>
            <w:vAlign w:val="bottom"/>
            <w:hideMark/>
          </w:tcPr>
          <w:p w14:paraId="3BC37B81"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single" w:sz="4" w:space="0" w:color="auto"/>
              <w:right w:val="single" w:sz="4" w:space="0" w:color="auto"/>
            </w:tcBorders>
            <w:shd w:val="clear" w:color="000000" w:fill="BFBFBF"/>
            <w:noWrap/>
            <w:vAlign w:val="bottom"/>
            <w:hideMark/>
          </w:tcPr>
          <w:p w14:paraId="5565E6D8"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960" w:type="dxa"/>
            <w:tcBorders>
              <w:top w:val="nil"/>
              <w:left w:val="nil"/>
              <w:bottom w:val="single" w:sz="4" w:space="0" w:color="auto"/>
              <w:right w:val="single" w:sz="4" w:space="0" w:color="auto"/>
            </w:tcBorders>
            <w:shd w:val="clear" w:color="auto" w:fill="auto"/>
            <w:noWrap/>
            <w:vAlign w:val="bottom"/>
            <w:hideMark/>
          </w:tcPr>
          <w:p w14:paraId="4155C449"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bl>
    <w:p w14:paraId="541968DA" w14:textId="77777777" w:rsidR="0045492C" w:rsidRDefault="0045492C" w:rsidP="00CB3A66">
      <w:pPr>
        <w:rPr>
          <w:rFonts w:ascii="Arial" w:hAnsi="Arial" w:cs="Arial"/>
          <w:sz w:val="24"/>
          <w:szCs w:val="24"/>
        </w:rPr>
      </w:pPr>
    </w:p>
    <w:p w14:paraId="6DD85DAA" w14:textId="77777777" w:rsidR="0045492C" w:rsidRDefault="0045492C" w:rsidP="00CB3A66">
      <w:pPr>
        <w:rPr>
          <w:rFonts w:ascii="Arial" w:hAnsi="Arial" w:cs="Arial"/>
          <w:sz w:val="24"/>
          <w:szCs w:val="24"/>
        </w:rPr>
      </w:pPr>
      <w:r>
        <w:rPr>
          <w:rFonts w:ascii="Arial" w:hAnsi="Arial" w:cs="Arial"/>
          <w:sz w:val="24"/>
          <w:szCs w:val="24"/>
        </w:rPr>
        <w:t>Please provide the following details so that we can maintain our Members Register:</w:t>
      </w:r>
    </w:p>
    <w:tbl>
      <w:tblPr>
        <w:tblW w:w="8180" w:type="dxa"/>
        <w:tblLook w:val="04A0" w:firstRow="1" w:lastRow="0" w:firstColumn="1" w:lastColumn="0" w:noHBand="0" w:noVBand="1"/>
      </w:tblPr>
      <w:tblGrid>
        <w:gridCol w:w="4740"/>
        <w:gridCol w:w="3440"/>
      </w:tblGrid>
      <w:tr w:rsidR="0045492C" w:rsidRPr="0045492C" w14:paraId="3E2E51CA" w14:textId="77777777" w:rsidTr="0045492C">
        <w:trPr>
          <w:trHeight w:val="315"/>
        </w:trPr>
        <w:tc>
          <w:tcPr>
            <w:tcW w:w="4740" w:type="dxa"/>
            <w:tcBorders>
              <w:top w:val="single" w:sz="4" w:space="0" w:color="auto"/>
              <w:left w:val="single" w:sz="4" w:space="0" w:color="auto"/>
              <w:bottom w:val="single" w:sz="4" w:space="0" w:color="auto"/>
              <w:right w:val="nil"/>
            </w:tcBorders>
            <w:shd w:val="clear" w:color="auto" w:fill="auto"/>
            <w:noWrap/>
            <w:vAlign w:val="bottom"/>
            <w:hideMark/>
          </w:tcPr>
          <w:p w14:paraId="208E473C"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Surname</w:t>
            </w:r>
          </w:p>
        </w:tc>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F81AC"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1235806B" w14:textId="77777777" w:rsidTr="0045492C">
        <w:trPr>
          <w:trHeight w:val="315"/>
        </w:trPr>
        <w:tc>
          <w:tcPr>
            <w:tcW w:w="4740" w:type="dxa"/>
            <w:tcBorders>
              <w:top w:val="nil"/>
              <w:left w:val="single" w:sz="4" w:space="0" w:color="auto"/>
              <w:bottom w:val="single" w:sz="4" w:space="0" w:color="auto"/>
              <w:right w:val="nil"/>
            </w:tcBorders>
            <w:shd w:val="clear" w:color="auto" w:fill="auto"/>
            <w:noWrap/>
            <w:vAlign w:val="bottom"/>
            <w:hideMark/>
          </w:tcPr>
          <w:p w14:paraId="120495F7" w14:textId="77777777" w:rsidR="0045492C" w:rsidRPr="00BB66DB" w:rsidRDefault="00BB66DB" w:rsidP="0045492C">
            <w:pPr>
              <w:spacing w:after="0" w:line="240" w:lineRule="auto"/>
              <w:rPr>
                <w:rFonts w:ascii="Arial" w:eastAsia="Times New Roman" w:hAnsi="Arial" w:cs="Arial"/>
                <w:b/>
                <w:bCs/>
                <w:strike/>
                <w:color w:val="000000"/>
                <w:sz w:val="24"/>
                <w:szCs w:val="24"/>
                <w:lang w:eastAsia="en-AU"/>
              </w:rPr>
            </w:pPr>
            <w:r w:rsidRPr="009370FD">
              <w:rPr>
                <w:rFonts w:ascii="Arial" w:eastAsia="Times New Roman" w:hAnsi="Arial" w:cs="Arial"/>
                <w:b/>
                <w:bCs/>
                <w:sz w:val="24"/>
                <w:szCs w:val="24"/>
                <w:lang w:eastAsia="en-AU"/>
              </w:rPr>
              <w:t>Given Name</w:t>
            </w:r>
            <w:r w:rsidRPr="009370FD">
              <w:rPr>
                <w:rFonts w:ascii="Arial" w:eastAsia="Times New Roman" w:hAnsi="Arial" w:cs="Arial"/>
                <w:b/>
                <w:bCs/>
                <w:strike/>
                <w:sz w:val="24"/>
                <w:szCs w:val="24"/>
                <w:lang w:eastAsia="en-AU"/>
              </w:rPr>
              <w:t xml:space="preserve"> </w:t>
            </w:r>
          </w:p>
        </w:tc>
        <w:tc>
          <w:tcPr>
            <w:tcW w:w="3440" w:type="dxa"/>
            <w:tcBorders>
              <w:top w:val="nil"/>
              <w:left w:val="single" w:sz="4" w:space="0" w:color="auto"/>
              <w:bottom w:val="single" w:sz="4" w:space="0" w:color="auto"/>
              <w:right w:val="single" w:sz="4" w:space="0" w:color="auto"/>
            </w:tcBorders>
            <w:shd w:val="clear" w:color="auto" w:fill="auto"/>
            <w:noWrap/>
            <w:vAlign w:val="bottom"/>
            <w:hideMark/>
          </w:tcPr>
          <w:p w14:paraId="54F9E791"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6E379B9C" w14:textId="77777777" w:rsidTr="0045492C">
        <w:trPr>
          <w:trHeight w:val="315"/>
        </w:trPr>
        <w:tc>
          <w:tcPr>
            <w:tcW w:w="4740" w:type="dxa"/>
            <w:tcBorders>
              <w:top w:val="nil"/>
              <w:left w:val="single" w:sz="4" w:space="0" w:color="auto"/>
              <w:bottom w:val="nil"/>
              <w:right w:val="nil"/>
            </w:tcBorders>
            <w:shd w:val="clear" w:color="auto" w:fill="auto"/>
            <w:noWrap/>
            <w:vAlign w:val="bottom"/>
            <w:hideMark/>
          </w:tcPr>
          <w:p w14:paraId="298C3B13"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Address</w:t>
            </w:r>
          </w:p>
        </w:tc>
        <w:tc>
          <w:tcPr>
            <w:tcW w:w="3440" w:type="dxa"/>
            <w:tcBorders>
              <w:top w:val="nil"/>
              <w:left w:val="single" w:sz="4" w:space="0" w:color="auto"/>
              <w:bottom w:val="nil"/>
              <w:right w:val="single" w:sz="4" w:space="0" w:color="auto"/>
            </w:tcBorders>
            <w:shd w:val="clear" w:color="auto" w:fill="auto"/>
            <w:noWrap/>
            <w:vAlign w:val="bottom"/>
            <w:hideMark/>
          </w:tcPr>
          <w:p w14:paraId="03C31635"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1F379DDD" w14:textId="77777777" w:rsidTr="0045492C">
        <w:trPr>
          <w:trHeight w:val="315"/>
        </w:trPr>
        <w:tc>
          <w:tcPr>
            <w:tcW w:w="4740" w:type="dxa"/>
            <w:tcBorders>
              <w:top w:val="nil"/>
              <w:left w:val="single" w:sz="4" w:space="0" w:color="auto"/>
              <w:bottom w:val="nil"/>
              <w:right w:val="nil"/>
            </w:tcBorders>
            <w:shd w:val="clear" w:color="auto" w:fill="auto"/>
            <w:noWrap/>
            <w:vAlign w:val="bottom"/>
            <w:hideMark/>
          </w:tcPr>
          <w:p w14:paraId="66599DE4"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170B152A"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0C8E6535" w14:textId="77777777" w:rsidTr="0045492C">
        <w:trPr>
          <w:trHeight w:val="315"/>
        </w:trPr>
        <w:tc>
          <w:tcPr>
            <w:tcW w:w="4740" w:type="dxa"/>
            <w:tcBorders>
              <w:top w:val="nil"/>
              <w:left w:val="single" w:sz="4" w:space="0" w:color="auto"/>
              <w:bottom w:val="single" w:sz="4" w:space="0" w:color="auto"/>
              <w:right w:val="nil"/>
            </w:tcBorders>
            <w:shd w:val="clear" w:color="auto" w:fill="auto"/>
            <w:noWrap/>
            <w:vAlign w:val="bottom"/>
            <w:hideMark/>
          </w:tcPr>
          <w:p w14:paraId="33AFE434"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 </w:t>
            </w:r>
          </w:p>
        </w:tc>
        <w:tc>
          <w:tcPr>
            <w:tcW w:w="3440" w:type="dxa"/>
            <w:tcBorders>
              <w:top w:val="nil"/>
              <w:left w:val="single" w:sz="4" w:space="0" w:color="auto"/>
              <w:bottom w:val="single" w:sz="4" w:space="0" w:color="auto"/>
              <w:right w:val="single" w:sz="4" w:space="0" w:color="auto"/>
            </w:tcBorders>
            <w:shd w:val="clear" w:color="auto" w:fill="auto"/>
            <w:noWrap/>
            <w:vAlign w:val="bottom"/>
            <w:hideMark/>
          </w:tcPr>
          <w:p w14:paraId="7DD26C37"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1FF607A3" w14:textId="77777777" w:rsidTr="0045492C">
        <w:trPr>
          <w:trHeight w:val="315"/>
        </w:trPr>
        <w:tc>
          <w:tcPr>
            <w:tcW w:w="4740" w:type="dxa"/>
            <w:tcBorders>
              <w:top w:val="nil"/>
              <w:left w:val="single" w:sz="4" w:space="0" w:color="auto"/>
              <w:bottom w:val="single" w:sz="4" w:space="0" w:color="auto"/>
              <w:right w:val="nil"/>
            </w:tcBorders>
            <w:shd w:val="clear" w:color="auto" w:fill="auto"/>
            <w:noWrap/>
            <w:vAlign w:val="bottom"/>
            <w:hideMark/>
          </w:tcPr>
          <w:p w14:paraId="4DCD5308"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Home phone</w:t>
            </w:r>
          </w:p>
        </w:tc>
        <w:tc>
          <w:tcPr>
            <w:tcW w:w="3440" w:type="dxa"/>
            <w:tcBorders>
              <w:top w:val="nil"/>
              <w:left w:val="single" w:sz="4" w:space="0" w:color="auto"/>
              <w:bottom w:val="single" w:sz="4" w:space="0" w:color="auto"/>
              <w:right w:val="single" w:sz="4" w:space="0" w:color="auto"/>
            </w:tcBorders>
            <w:shd w:val="clear" w:color="auto" w:fill="auto"/>
            <w:noWrap/>
            <w:vAlign w:val="bottom"/>
            <w:hideMark/>
          </w:tcPr>
          <w:p w14:paraId="58F73D43"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F417CA" w:rsidRPr="0045492C" w14:paraId="41223E7E" w14:textId="77777777" w:rsidTr="0045492C">
        <w:trPr>
          <w:trHeight w:val="315"/>
        </w:trPr>
        <w:tc>
          <w:tcPr>
            <w:tcW w:w="4740" w:type="dxa"/>
            <w:tcBorders>
              <w:top w:val="nil"/>
              <w:left w:val="single" w:sz="4" w:space="0" w:color="auto"/>
              <w:bottom w:val="single" w:sz="4" w:space="0" w:color="auto"/>
              <w:right w:val="nil"/>
            </w:tcBorders>
            <w:shd w:val="clear" w:color="auto" w:fill="auto"/>
            <w:noWrap/>
            <w:vAlign w:val="bottom"/>
          </w:tcPr>
          <w:p w14:paraId="3C8FB8F4" w14:textId="77777777" w:rsidR="00F417CA" w:rsidRPr="0045492C" w:rsidRDefault="00F417CA" w:rsidP="0045492C">
            <w:pPr>
              <w:spacing w:after="0" w:line="240" w:lineRule="auto"/>
              <w:rPr>
                <w:rFonts w:ascii="Arial" w:eastAsia="Times New Roman" w:hAnsi="Arial" w:cs="Arial"/>
                <w:b/>
                <w:bCs/>
                <w:color w:val="000000"/>
                <w:sz w:val="24"/>
                <w:szCs w:val="24"/>
                <w:lang w:eastAsia="en-AU"/>
              </w:rPr>
            </w:pPr>
            <w:r>
              <w:rPr>
                <w:rFonts w:ascii="Arial" w:eastAsia="Times New Roman" w:hAnsi="Arial" w:cs="Arial"/>
                <w:b/>
                <w:bCs/>
                <w:color w:val="000000"/>
                <w:sz w:val="24"/>
                <w:szCs w:val="24"/>
                <w:lang w:eastAsia="en-AU"/>
              </w:rPr>
              <w:t>Mobile</w:t>
            </w:r>
          </w:p>
        </w:tc>
        <w:tc>
          <w:tcPr>
            <w:tcW w:w="3440" w:type="dxa"/>
            <w:tcBorders>
              <w:top w:val="nil"/>
              <w:left w:val="single" w:sz="4" w:space="0" w:color="auto"/>
              <w:bottom w:val="single" w:sz="4" w:space="0" w:color="auto"/>
              <w:right w:val="single" w:sz="4" w:space="0" w:color="auto"/>
            </w:tcBorders>
            <w:shd w:val="clear" w:color="auto" w:fill="auto"/>
            <w:noWrap/>
            <w:vAlign w:val="bottom"/>
          </w:tcPr>
          <w:p w14:paraId="70B74014" w14:textId="77777777" w:rsidR="00F417CA" w:rsidRPr="0045492C" w:rsidRDefault="00F417CA" w:rsidP="0045492C">
            <w:pPr>
              <w:spacing w:after="0" w:line="240" w:lineRule="auto"/>
              <w:rPr>
                <w:rFonts w:ascii="Arial" w:eastAsia="Times New Roman" w:hAnsi="Arial" w:cs="Arial"/>
                <w:color w:val="000000"/>
                <w:sz w:val="24"/>
                <w:szCs w:val="24"/>
                <w:lang w:eastAsia="en-AU"/>
              </w:rPr>
            </w:pPr>
          </w:p>
        </w:tc>
      </w:tr>
      <w:tr w:rsidR="0045492C" w:rsidRPr="0045492C" w14:paraId="7F02FA16" w14:textId="77777777" w:rsidTr="0045492C">
        <w:trPr>
          <w:trHeight w:val="315"/>
        </w:trPr>
        <w:tc>
          <w:tcPr>
            <w:tcW w:w="4740" w:type="dxa"/>
            <w:tcBorders>
              <w:top w:val="nil"/>
              <w:left w:val="single" w:sz="4" w:space="0" w:color="auto"/>
              <w:bottom w:val="single" w:sz="4" w:space="0" w:color="auto"/>
              <w:right w:val="nil"/>
            </w:tcBorders>
            <w:shd w:val="clear" w:color="auto" w:fill="auto"/>
            <w:noWrap/>
            <w:vAlign w:val="bottom"/>
            <w:hideMark/>
          </w:tcPr>
          <w:p w14:paraId="59C45218" w14:textId="77777777" w:rsidR="0045492C" w:rsidRPr="0045492C" w:rsidRDefault="00F417CA" w:rsidP="0045492C">
            <w:pPr>
              <w:spacing w:after="0" w:line="240" w:lineRule="auto"/>
              <w:rPr>
                <w:rFonts w:ascii="Arial" w:eastAsia="Times New Roman" w:hAnsi="Arial" w:cs="Arial"/>
                <w:b/>
                <w:bCs/>
                <w:color w:val="000000"/>
                <w:sz w:val="24"/>
                <w:szCs w:val="24"/>
                <w:lang w:eastAsia="en-AU"/>
              </w:rPr>
            </w:pPr>
            <w:r>
              <w:rPr>
                <w:rFonts w:ascii="Arial" w:eastAsia="Times New Roman" w:hAnsi="Arial" w:cs="Arial"/>
                <w:b/>
                <w:bCs/>
                <w:color w:val="000000"/>
                <w:sz w:val="24"/>
                <w:szCs w:val="24"/>
                <w:lang w:eastAsia="en-AU"/>
              </w:rPr>
              <w:t>Email</w:t>
            </w:r>
          </w:p>
        </w:tc>
        <w:tc>
          <w:tcPr>
            <w:tcW w:w="3440" w:type="dxa"/>
            <w:tcBorders>
              <w:top w:val="nil"/>
              <w:left w:val="single" w:sz="4" w:space="0" w:color="auto"/>
              <w:bottom w:val="single" w:sz="4" w:space="0" w:color="auto"/>
              <w:right w:val="single" w:sz="4" w:space="0" w:color="auto"/>
            </w:tcBorders>
            <w:shd w:val="clear" w:color="auto" w:fill="auto"/>
            <w:noWrap/>
            <w:vAlign w:val="bottom"/>
            <w:hideMark/>
          </w:tcPr>
          <w:p w14:paraId="5B8E5941"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45D37EC5" w14:textId="77777777" w:rsidTr="0045492C">
        <w:trPr>
          <w:trHeight w:val="315"/>
        </w:trPr>
        <w:tc>
          <w:tcPr>
            <w:tcW w:w="4740" w:type="dxa"/>
            <w:tcBorders>
              <w:top w:val="nil"/>
              <w:left w:val="single" w:sz="4" w:space="0" w:color="auto"/>
              <w:bottom w:val="single" w:sz="4" w:space="0" w:color="auto"/>
              <w:right w:val="nil"/>
            </w:tcBorders>
            <w:shd w:val="clear" w:color="auto" w:fill="auto"/>
            <w:noWrap/>
            <w:vAlign w:val="bottom"/>
            <w:hideMark/>
          </w:tcPr>
          <w:p w14:paraId="30411847" w14:textId="77777777" w:rsidR="00F417CA" w:rsidRPr="0045492C" w:rsidRDefault="00F417CA" w:rsidP="0045492C">
            <w:pPr>
              <w:spacing w:after="0" w:line="240" w:lineRule="auto"/>
              <w:rPr>
                <w:rFonts w:ascii="Arial" w:eastAsia="Times New Roman" w:hAnsi="Arial" w:cs="Arial"/>
                <w:b/>
                <w:bCs/>
                <w:color w:val="000000"/>
                <w:sz w:val="24"/>
                <w:szCs w:val="24"/>
                <w:lang w:eastAsia="en-AU"/>
              </w:rPr>
            </w:pPr>
            <w:r>
              <w:rPr>
                <w:rFonts w:ascii="Arial" w:eastAsia="Times New Roman" w:hAnsi="Arial" w:cs="Arial"/>
                <w:b/>
                <w:bCs/>
                <w:color w:val="000000"/>
                <w:sz w:val="24"/>
                <w:szCs w:val="24"/>
                <w:lang w:eastAsia="en-AU"/>
              </w:rPr>
              <w:t>DOB</w:t>
            </w:r>
          </w:p>
        </w:tc>
        <w:tc>
          <w:tcPr>
            <w:tcW w:w="3440" w:type="dxa"/>
            <w:tcBorders>
              <w:top w:val="nil"/>
              <w:left w:val="single" w:sz="4" w:space="0" w:color="auto"/>
              <w:bottom w:val="single" w:sz="4" w:space="0" w:color="auto"/>
              <w:right w:val="single" w:sz="4" w:space="0" w:color="auto"/>
            </w:tcBorders>
            <w:shd w:val="clear" w:color="auto" w:fill="auto"/>
            <w:noWrap/>
            <w:vAlign w:val="bottom"/>
            <w:hideMark/>
          </w:tcPr>
          <w:p w14:paraId="4C4D200D"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3C3EFBAF" w14:textId="77777777" w:rsidTr="0045492C">
        <w:trPr>
          <w:trHeight w:val="315"/>
        </w:trPr>
        <w:tc>
          <w:tcPr>
            <w:tcW w:w="4740" w:type="dxa"/>
            <w:tcBorders>
              <w:top w:val="nil"/>
              <w:left w:val="single" w:sz="4" w:space="0" w:color="auto"/>
              <w:bottom w:val="nil"/>
              <w:right w:val="nil"/>
            </w:tcBorders>
            <w:shd w:val="clear" w:color="auto" w:fill="auto"/>
            <w:noWrap/>
            <w:vAlign w:val="bottom"/>
            <w:hideMark/>
          </w:tcPr>
          <w:p w14:paraId="5DB3228F" w14:textId="77777777" w:rsidR="0045492C" w:rsidRPr="0045492C" w:rsidRDefault="0045492C" w:rsidP="0045492C">
            <w:pPr>
              <w:spacing w:after="0" w:line="240" w:lineRule="auto"/>
              <w:rPr>
                <w:rFonts w:ascii="Arial" w:eastAsia="Times New Roman" w:hAnsi="Arial" w:cs="Arial"/>
                <w:b/>
                <w:bCs/>
                <w:color w:val="000000"/>
                <w:sz w:val="24"/>
                <w:szCs w:val="24"/>
                <w:lang w:eastAsia="en-AU"/>
              </w:rPr>
            </w:pPr>
            <w:r w:rsidRPr="0045492C">
              <w:rPr>
                <w:rFonts w:ascii="Arial" w:eastAsia="Times New Roman" w:hAnsi="Arial" w:cs="Arial"/>
                <w:b/>
                <w:bCs/>
                <w:color w:val="000000"/>
                <w:sz w:val="24"/>
                <w:szCs w:val="24"/>
                <w:lang w:eastAsia="en-AU"/>
              </w:rPr>
              <w:t>For Family Memberships please list all:</w:t>
            </w:r>
          </w:p>
        </w:tc>
        <w:tc>
          <w:tcPr>
            <w:tcW w:w="3440" w:type="dxa"/>
            <w:tcBorders>
              <w:top w:val="nil"/>
              <w:left w:val="single" w:sz="4" w:space="0" w:color="auto"/>
              <w:bottom w:val="nil"/>
              <w:right w:val="single" w:sz="4" w:space="0" w:color="auto"/>
            </w:tcBorders>
            <w:shd w:val="clear" w:color="auto" w:fill="auto"/>
            <w:noWrap/>
            <w:vAlign w:val="bottom"/>
            <w:hideMark/>
          </w:tcPr>
          <w:p w14:paraId="3C419D5E"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413007D7" w14:textId="77777777" w:rsidTr="0045492C">
        <w:trPr>
          <w:trHeight w:val="300"/>
        </w:trPr>
        <w:tc>
          <w:tcPr>
            <w:tcW w:w="4740" w:type="dxa"/>
            <w:tcBorders>
              <w:top w:val="nil"/>
              <w:left w:val="single" w:sz="4" w:space="0" w:color="auto"/>
              <w:bottom w:val="nil"/>
              <w:right w:val="nil"/>
            </w:tcBorders>
            <w:shd w:val="clear" w:color="auto" w:fill="auto"/>
            <w:noWrap/>
            <w:vAlign w:val="bottom"/>
            <w:hideMark/>
          </w:tcPr>
          <w:p w14:paraId="574A4EED"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58C2B895"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7EA2EE82" w14:textId="77777777" w:rsidTr="0045492C">
        <w:trPr>
          <w:trHeight w:val="300"/>
        </w:trPr>
        <w:tc>
          <w:tcPr>
            <w:tcW w:w="4740" w:type="dxa"/>
            <w:tcBorders>
              <w:top w:val="nil"/>
              <w:left w:val="single" w:sz="4" w:space="0" w:color="auto"/>
              <w:bottom w:val="nil"/>
              <w:right w:val="nil"/>
            </w:tcBorders>
            <w:shd w:val="clear" w:color="auto" w:fill="auto"/>
            <w:noWrap/>
            <w:vAlign w:val="bottom"/>
            <w:hideMark/>
          </w:tcPr>
          <w:p w14:paraId="6AA9A988"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09D9ABDD"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4D3BE153" w14:textId="77777777" w:rsidTr="0045492C">
        <w:trPr>
          <w:trHeight w:val="300"/>
        </w:trPr>
        <w:tc>
          <w:tcPr>
            <w:tcW w:w="4740" w:type="dxa"/>
            <w:tcBorders>
              <w:top w:val="nil"/>
              <w:left w:val="single" w:sz="4" w:space="0" w:color="auto"/>
              <w:bottom w:val="nil"/>
              <w:right w:val="nil"/>
            </w:tcBorders>
            <w:shd w:val="clear" w:color="auto" w:fill="auto"/>
            <w:noWrap/>
            <w:vAlign w:val="bottom"/>
            <w:hideMark/>
          </w:tcPr>
          <w:p w14:paraId="4BA4FE64"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13C02443"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7A3B76A7" w14:textId="77777777" w:rsidTr="0045492C">
        <w:trPr>
          <w:trHeight w:val="300"/>
        </w:trPr>
        <w:tc>
          <w:tcPr>
            <w:tcW w:w="4740" w:type="dxa"/>
            <w:tcBorders>
              <w:top w:val="nil"/>
              <w:left w:val="single" w:sz="4" w:space="0" w:color="auto"/>
              <w:bottom w:val="nil"/>
              <w:right w:val="nil"/>
            </w:tcBorders>
            <w:shd w:val="clear" w:color="auto" w:fill="auto"/>
            <w:noWrap/>
            <w:vAlign w:val="bottom"/>
            <w:hideMark/>
          </w:tcPr>
          <w:p w14:paraId="0D4015D5"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6E923656"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52C9FF64" w14:textId="77777777" w:rsidTr="0045492C">
        <w:trPr>
          <w:trHeight w:val="300"/>
        </w:trPr>
        <w:tc>
          <w:tcPr>
            <w:tcW w:w="4740" w:type="dxa"/>
            <w:tcBorders>
              <w:top w:val="nil"/>
              <w:left w:val="single" w:sz="4" w:space="0" w:color="auto"/>
              <w:bottom w:val="nil"/>
              <w:right w:val="nil"/>
            </w:tcBorders>
            <w:shd w:val="clear" w:color="auto" w:fill="auto"/>
            <w:noWrap/>
            <w:vAlign w:val="bottom"/>
            <w:hideMark/>
          </w:tcPr>
          <w:p w14:paraId="5643D6C8"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0393A913"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2064506A" w14:textId="77777777" w:rsidTr="0045492C">
        <w:trPr>
          <w:trHeight w:val="300"/>
        </w:trPr>
        <w:tc>
          <w:tcPr>
            <w:tcW w:w="4740" w:type="dxa"/>
            <w:tcBorders>
              <w:top w:val="nil"/>
              <w:left w:val="single" w:sz="4" w:space="0" w:color="auto"/>
              <w:bottom w:val="nil"/>
              <w:right w:val="nil"/>
            </w:tcBorders>
            <w:shd w:val="clear" w:color="auto" w:fill="auto"/>
            <w:noWrap/>
            <w:vAlign w:val="bottom"/>
            <w:hideMark/>
          </w:tcPr>
          <w:p w14:paraId="2A576FBA"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nil"/>
              <w:right w:val="single" w:sz="4" w:space="0" w:color="auto"/>
            </w:tcBorders>
            <w:shd w:val="clear" w:color="auto" w:fill="auto"/>
            <w:noWrap/>
            <w:vAlign w:val="bottom"/>
            <w:hideMark/>
          </w:tcPr>
          <w:p w14:paraId="77660896"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r w:rsidR="0045492C" w:rsidRPr="0045492C" w14:paraId="5F7E317E" w14:textId="77777777" w:rsidTr="0045492C">
        <w:trPr>
          <w:trHeight w:val="300"/>
        </w:trPr>
        <w:tc>
          <w:tcPr>
            <w:tcW w:w="4740" w:type="dxa"/>
            <w:tcBorders>
              <w:top w:val="nil"/>
              <w:left w:val="single" w:sz="4" w:space="0" w:color="auto"/>
              <w:bottom w:val="single" w:sz="4" w:space="0" w:color="auto"/>
              <w:right w:val="nil"/>
            </w:tcBorders>
            <w:shd w:val="clear" w:color="auto" w:fill="auto"/>
            <w:noWrap/>
            <w:vAlign w:val="bottom"/>
            <w:hideMark/>
          </w:tcPr>
          <w:p w14:paraId="436DB7F7"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c>
          <w:tcPr>
            <w:tcW w:w="3440" w:type="dxa"/>
            <w:tcBorders>
              <w:top w:val="nil"/>
              <w:left w:val="single" w:sz="4" w:space="0" w:color="auto"/>
              <w:bottom w:val="single" w:sz="4" w:space="0" w:color="auto"/>
              <w:right w:val="single" w:sz="4" w:space="0" w:color="auto"/>
            </w:tcBorders>
            <w:shd w:val="clear" w:color="auto" w:fill="auto"/>
            <w:noWrap/>
            <w:vAlign w:val="bottom"/>
            <w:hideMark/>
          </w:tcPr>
          <w:p w14:paraId="6337672E" w14:textId="77777777" w:rsidR="0045492C" w:rsidRPr="0045492C" w:rsidRDefault="0045492C" w:rsidP="0045492C">
            <w:pPr>
              <w:spacing w:after="0" w:line="240" w:lineRule="auto"/>
              <w:rPr>
                <w:rFonts w:ascii="Arial" w:eastAsia="Times New Roman" w:hAnsi="Arial" w:cs="Arial"/>
                <w:color w:val="000000"/>
                <w:sz w:val="24"/>
                <w:szCs w:val="24"/>
                <w:lang w:eastAsia="en-AU"/>
              </w:rPr>
            </w:pPr>
            <w:r w:rsidRPr="0045492C">
              <w:rPr>
                <w:rFonts w:ascii="Arial" w:eastAsia="Times New Roman" w:hAnsi="Arial" w:cs="Arial"/>
                <w:color w:val="000000"/>
                <w:sz w:val="24"/>
                <w:szCs w:val="24"/>
                <w:lang w:eastAsia="en-AU"/>
              </w:rPr>
              <w:t> </w:t>
            </w:r>
          </w:p>
        </w:tc>
      </w:tr>
    </w:tbl>
    <w:p w14:paraId="073D8A31" w14:textId="77777777" w:rsidR="009370FD" w:rsidRDefault="009370FD" w:rsidP="00CB3A66">
      <w:pPr>
        <w:rPr>
          <w:rFonts w:ascii="Arial" w:hAnsi="Arial" w:cs="Arial"/>
          <w:sz w:val="24"/>
          <w:szCs w:val="24"/>
        </w:rPr>
      </w:pPr>
    </w:p>
    <w:p w14:paraId="5EEB1DFD" w14:textId="77777777" w:rsidR="00F417CA" w:rsidRPr="00CB3A66" w:rsidRDefault="00F417CA" w:rsidP="00CB3A66">
      <w:pPr>
        <w:rPr>
          <w:rFonts w:ascii="Arial" w:hAnsi="Arial" w:cs="Arial"/>
          <w:sz w:val="24"/>
          <w:szCs w:val="24"/>
        </w:rPr>
      </w:pPr>
      <w:r>
        <w:rPr>
          <w:rFonts w:ascii="Arial" w:hAnsi="Arial" w:cs="Arial"/>
          <w:sz w:val="24"/>
          <w:szCs w:val="24"/>
        </w:rPr>
        <w:t xml:space="preserve">The submission of this form also means that you are giving us your consent to enter this information, including those details for your children, into the Tennis Australia database which we use for maintenance of our members register.  Our team convenors and committee members will also have access to this information to the extent this is required for them to perform their duties.   </w:t>
      </w:r>
    </w:p>
    <w:sectPr w:rsidR="00F417CA" w:rsidRPr="00CB3A66" w:rsidSect="00C35E1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44E8D"/>
    <w:multiLevelType w:val="hybridMultilevel"/>
    <w:tmpl w:val="94FC15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66"/>
    <w:rsid w:val="0006031C"/>
    <w:rsid w:val="00245CF1"/>
    <w:rsid w:val="003351E6"/>
    <w:rsid w:val="00372091"/>
    <w:rsid w:val="003766C5"/>
    <w:rsid w:val="0045492C"/>
    <w:rsid w:val="00632A6C"/>
    <w:rsid w:val="009370FD"/>
    <w:rsid w:val="00BB66DB"/>
    <w:rsid w:val="00C35E1E"/>
    <w:rsid w:val="00C94BB3"/>
    <w:rsid w:val="00CB3A66"/>
    <w:rsid w:val="00F417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522ED"/>
  <w15:chartTrackingRefBased/>
  <w15:docId w15:val="{CD9C5DD9-590B-44C1-8A81-16EE49AF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492C"/>
    <w:pPr>
      <w:ind w:left="720"/>
      <w:contextualSpacing/>
    </w:pPr>
  </w:style>
  <w:style w:type="paragraph" w:styleId="BalloonText">
    <w:name w:val="Balloon Text"/>
    <w:basedOn w:val="Normal"/>
    <w:link w:val="BalloonTextChar"/>
    <w:uiPriority w:val="99"/>
    <w:semiHidden/>
    <w:unhideWhenUsed/>
    <w:rsid w:val="00632A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A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666186">
      <w:bodyDiv w:val="1"/>
      <w:marLeft w:val="0"/>
      <w:marRight w:val="0"/>
      <w:marTop w:val="0"/>
      <w:marBottom w:val="0"/>
      <w:divBdr>
        <w:top w:val="none" w:sz="0" w:space="0" w:color="auto"/>
        <w:left w:val="none" w:sz="0" w:space="0" w:color="auto"/>
        <w:bottom w:val="none" w:sz="0" w:space="0" w:color="auto"/>
        <w:right w:val="none" w:sz="0" w:space="0" w:color="auto"/>
      </w:divBdr>
    </w:div>
    <w:div w:id="82077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tim.s</dc:creator>
  <cp:keywords/>
  <dc:description/>
  <cp:lastModifiedBy>Timothy</cp:lastModifiedBy>
  <cp:revision>5</cp:revision>
  <cp:lastPrinted>2018-09-25T05:08:00Z</cp:lastPrinted>
  <dcterms:created xsi:type="dcterms:W3CDTF">2018-09-25T05:08:00Z</dcterms:created>
  <dcterms:modified xsi:type="dcterms:W3CDTF">2021-01-23T07:09:00Z</dcterms:modified>
</cp:coreProperties>
</file>